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68" w:rsidRDefault="00146068" w:rsidP="003D371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863B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F89933B" wp14:editId="6BE20CE2">
            <wp:extent cx="498933" cy="472500"/>
            <wp:effectExtent l="19050" t="0" r="0" b="0"/>
            <wp:docPr id="22" name="Picture 1" descr="http://ilp.rau.am/resources/images/new/logo_i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p.rau.am/resources/images/new/logo_i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0" cy="47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54" w:rsidRPr="00B90B54" w:rsidRDefault="00B90B54" w:rsidP="003D371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0B54">
        <w:rPr>
          <w:rFonts w:ascii="Times New Roman" w:hAnsi="Times New Roman" w:cs="Times New Roman"/>
          <w:b/>
          <w:sz w:val="32"/>
          <w:szCs w:val="32"/>
          <w:lang w:val="ru-RU"/>
        </w:rPr>
        <w:t>Кафедра гражданского права и гражданско-процессуального права ИПП РАУ</w:t>
      </w:r>
    </w:p>
    <w:p w:rsidR="00B90B54" w:rsidRPr="00B90B54" w:rsidRDefault="00BF777F" w:rsidP="00F554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Круглый стол</w:t>
      </w:r>
      <w:r w:rsidRPr="00BF777F">
        <w:rPr>
          <w:rFonts w:ascii="Times New Roman" w:hAnsi="Times New Roman" w:cs="Times New Roman"/>
          <w:b/>
          <w:sz w:val="32"/>
          <w:szCs w:val="32"/>
          <w:lang w:val="ru-RU"/>
        </w:rPr>
        <w:t>, посвященный</w:t>
      </w:r>
      <w:r w:rsidR="001525D4" w:rsidRPr="001525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479B0">
        <w:rPr>
          <w:rFonts w:ascii="Times New Roman" w:hAnsi="Times New Roman" w:cs="Times New Roman"/>
          <w:b/>
          <w:sz w:val="32"/>
          <w:szCs w:val="32"/>
          <w:lang w:val="ru-RU"/>
        </w:rPr>
        <w:t>законопроекту</w:t>
      </w:r>
      <w:r w:rsidR="003D3711" w:rsidRPr="001525D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"Об изменениях и дополнениях в трудовом кодексе РА"</w:t>
      </w:r>
    </w:p>
    <w:p w:rsidR="001525D4" w:rsidRPr="001525D4" w:rsidRDefault="001525D4" w:rsidP="003D371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525D4">
        <w:rPr>
          <w:rFonts w:ascii="Times New Roman" w:hAnsi="Times New Roman" w:cs="Times New Roman"/>
          <w:sz w:val="32"/>
          <w:szCs w:val="32"/>
          <w:lang w:val="ru-RU"/>
        </w:rPr>
        <w:t>Программа круглого стола</w:t>
      </w:r>
    </w:p>
    <w:p w:rsidR="001525D4" w:rsidRPr="001525D4" w:rsidRDefault="001525D4" w:rsidP="00152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525D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Место проведения: Российско-Армянский Университет</w:t>
      </w:r>
    </w:p>
    <w:p w:rsidR="001525D4" w:rsidRDefault="001525D4" w:rsidP="00152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г. Е</w:t>
      </w:r>
      <w:r w:rsidRPr="001525D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реван, </w:t>
      </w:r>
      <w:proofErr w:type="spellStart"/>
      <w:r w:rsidRPr="001525D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Овсеп</w:t>
      </w:r>
      <w:proofErr w:type="spellEnd"/>
      <w:r w:rsidRPr="001525D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1525D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Эмин</w:t>
      </w:r>
      <w:r w:rsidR="00EC032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</w:t>
      </w:r>
      <w:proofErr w:type="spellEnd"/>
      <w:r w:rsidR="00EC032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123, </w:t>
      </w:r>
      <w:r w:rsidR="00BF777F" w:rsidRPr="00BF777F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библиотека нового корпуса РАУ (5-ый этаж).</w:t>
      </w:r>
    </w:p>
    <w:p w:rsidR="003550EC" w:rsidRPr="003550EC" w:rsidRDefault="003550EC" w:rsidP="00152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21-го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 16:00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4801AD" w:rsidRPr="004B598E" w:rsidTr="004801AD">
        <w:tc>
          <w:tcPr>
            <w:tcW w:w="9540" w:type="dxa"/>
            <w:hideMark/>
          </w:tcPr>
          <w:p w:rsidR="004801AD" w:rsidRPr="004B598E" w:rsidRDefault="004801AD" w:rsidP="004801AD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</w:pPr>
            <w:r w:rsidRPr="004B598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  <w:t xml:space="preserve">Участники </w:t>
            </w:r>
            <w:r w:rsidRPr="001525D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круглого стола</w:t>
            </w:r>
          </w:p>
          <w:p w:rsidR="004801AD" w:rsidRPr="00E965C1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Директор</w:t>
            </w:r>
            <w:r w:rsidRPr="00E96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Института права и политики РАУ, </w:t>
            </w:r>
            <w:proofErr w:type="spellStart"/>
            <w:r w:rsidRPr="00E96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., старший преподаватель</w:t>
            </w:r>
            <w:r w:rsidRPr="00E96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кафедры гражданского права и гражданско-процессуального права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Калашян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Ашотовна</w:t>
            </w:r>
            <w:proofErr w:type="spellEnd"/>
          </w:p>
          <w:p w:rsidR="004801AD" w:rsidRPr="00F5547A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Заведующий</w:t>
            </w:r>
            <w:r w:rsidRPr="00E96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кафедрой гражданского права и гражданско-процессуально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 права ИПП РАУ,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доцент</w:t>
            </w:r>
            <w:r w:rsidRPr="00E96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Тунян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Араик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Георгиевич</w:t>
            </w:r>
          </w:p>
        </w:tc>
      </w:tr>
      <w:tr w:rsidR="004801AD" w:rsidRPr="004B598E" w:rsidTr="004801AD">
        <w:tc>
          <w:tcPr>
            <w:tcW w:w="9540" w:type="dxa"/>
          </w:tcPr>
          <w:p w:rsidR="004801AD" w:rsidRPr="005308FF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ru-RU"/>
              </w:rPr>
            </w:pPr>
          </w:p>
        </w:tc>
      </w:tr>
      <w:tr w:rsidR="004801AD" w:rsidRPr="004B598E" w:rsidTr="004801AD">
        <w:tc>
          <w:tcPr>
            <w:tcW w:w="9540" w:type="dxa"/>
            <w:hideMark/>
          </w:tcPr>
          <w:p w:rsidR="004801AD" w:rsidRPr="00363551" w:rsidRDefault="004801AD" w:rsidP="004801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0479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</w:t>
            </w:r>
            <w:r w:rsidRPr="00DE2B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ачальника отдела труда и занятости министерства труда и социальных вопросов Республики Армения</w:t>
            </w:r>
            <w:r w:rsidRPr="000F2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F74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к.ю.н</w:t>
            </w:r>
            <w:proofErr w:type="spellEnd"/>
            <w:r w:rsidRPr="007F74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16192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Саргсян</w:t>
            </w:r>
            <w:proofErr w:type="spellEnd"/>
            <w:r w:rsidRPr="0016192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Жора</w:t>
            </w:r>
            <w:r w:rsidRPr="003635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35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Каджикович</w:t>
            </w:r>
            <w:proofErr w:type="spellEnd"/>
          </w:p>
          <w:p w:rsidR="004801AD" w:rsidRPr="001525D4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</w:p>
        </w:tc>
      </w:tr>
      <w:tr w:rsidR="004801AD" w:rsidRPr="004B598E" w:rsidTr="004801AD">
        <w:tc>
          <w:tcPr>
            <w:tcW w:w="9540" w:type="dxa"/>
            <w:hideMark/>
          </w:tcPr>
          <w:p w:rsidR="004801AD" w:rsidRPr="00EC0321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EC03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Страший</w:t>
            </w:r>
            <w:proofErr w:type="spellEnd"/>
            <w:r w:rsidRPr="00EC03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преподаватель</w:t>
            </w:r>
            <w:r w:rsidRPr="004801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кафедры</w:t>
            </w:r>
            <w:r w:rsidRPr="00EC03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Оганесян Ольга Артемовна</w:t>
            </w:r>
          </w:p>
          <w:p w:rsidR="004801AD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EC03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Старший менеджер и преподаватель </w:t>
            </w:r>
            <w:r w:rsidR="00432FBC" w:rsidRPr="00A56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Татевик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Левоновна</w:t>
            </w:r>
            <w:proofErr w:type="spellEnd"/>
          </w:p>
          <w:p w:rsidR="004801AD" w:rsidRPr="00D421F8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1D00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Начальник юридического департамента РАУ</w:t>
            </w:r>
            <w:r w:rsidRPr="002E10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2E10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к.ю.н</w:t>
            </w:r>
            <w:proofErr w:type="spellEnd"/>
            <w:r w:rsidRPr="002E10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r w:rsidRPr="001D00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1D007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Багдасарян </w:t>
            </w:r>
            <w:proofErr w:type="spellStart"/>
            <w:r w:rsidRPr="001D007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Сасун</w:t>
            </w:r>
            <w:proofErr w:type="spellEnd"/>
            <w:r w:rsidRPr="00D421F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421F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Оганесович</w:t>
            </w:r>
            <w:proofErr w:type="spellEnd"/>
          </w:p>
          <w:p w:rsidR="004801AD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BF7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Преподаватель </w:t>
            </w:r>
            <w:r w:rsidRPr="004801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Ани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Маисовна</w:t>
            </w:r>
            <w:proofErr w:type="spellEnd"/>
          </w:p>
          <w:p w:rsidR="004801AD" w:rsidRPr="00B90B54" w:rsidRDefault="004801AD" w:rsidP="004801AD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B90B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Аспирант </w:t>
            </w:r>
            <w:r w:rsidRPr="004801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кафедры </w:t>
            </w:r>
            <w:r w:rsidRPr="00B90B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2-го года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Тунян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Араиковна</w:t>
            </w:r>
            <w:proofErr w:type="spellEnd"/>
          </w:p>
          <w:p w:rsidR="00376F28" w:rsidRDefault="004801AD" w:rsidP="00376F28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B90B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Аспирант</w:t>
            </w:r>
            <w:r w:rsidR="00376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кафедры</w:t>
            </w:r>
            <w:r w:rsidRPr="00B90B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2-го года обучения </w:t>
            </w:r>
            <w:proofErr w:type="spellStart"/>
            <w:r w:rsidR="00432F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Киракосян</w:t>
            </w:r>
            <w:proofErr w:type="spellEnd"/>
            <w:r w:rsidR="00432F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Анна Эдуардовн</w:t>
            </w:r>
          </w:p>
          <w:p w:rsidR="00376F28" w:rsidRPr="00A56C42" w:rsidRDefault="00376F28" w:rsidP="00A56C42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</w:p>
        </w:tc>
      </w:tr>
    </w:tbl>
    <w:p w:rsidR="003D3711" w:rsidRPr="001525D4" w:rsidRDefault="003D3711" w:rsidP="00432FB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D3711" w:rsidRPr="001525D4" w:rsidRDefault="003D3711" w:rsidP="003D3711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3D3711" w:rsidRPr="001525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7"/>
    <w:rsid w:val="00004F23"/>
    <w:rsid w:val="000156AF"/>
    <w:rsid w:val="000479B0"/>
    <w:rsid w:val="000C6FB1"/>
    <w:rsid w:val="000F25C3"/>
    <w:rsid w:val="00146068"/>
    <w:rsid w:val="001476AF"/>
    <w:rsid w:val="001525D4"/>
    <w:rsid w:val="00161920"/>
    <w:rsid w:val="001C245A"/>
    <w:rsid w:val="001D0071"/>
    <w:rsid w:val="002074D5"/>
    <w:rsid w:val="002E1041"/>
    <w:rsid w:val="003550EC"/>
    <w:rsid w:val="00363551"/>
    <w:rsid w:val="00376F28"/>
    <w:rsid w:val="003D3711"/>
    <w:rsid w:val="003E4A4B"/>
    <w:rsid w:val="00405819"/>
    <w:rsid w:val="00432FBC"/>
    <w:rsid w:val="004801AD"/>
    <w:rsid w:val="004B48C5"/>
    <w:rsid w:val="004B598E"/>
    <w:rsid w:val="005308FF"/>
    <w:rsid w:val="005553F1"/>
    <w:rsid w:val="00573F9E"/>
    <w:rsid w:val="00754DB0"/>
    <w:rsid w:val="007F74D5"/>
    <w:rsid w:val="00845E04"/>
    <w:rsid w:val="00963CF6"/>
    <w:rsid w:val="009D3EFB"/>
    <w:rsid w:val="00A269FA"/>
    <w:rsid w:val="00A56C42"/>
    <w:rsid w:val="00AB26A8"/>
    <w:rsid w:val="00AC40F1"/>
    <w:rsid w:val="00AE1DEC"/>
    <w:rsid w:val="00B90B54"/>
    <w:rsid w:val="00B90E1E"/>
    <w:rsid w:val="00BB1CB5"/>
    <w:rsid w:val="00BB734D"/>
    <w:rsid w:val="00BF777F"/>
    <w:rsid w:val="00C70203"/>
    <w:rsid w:val="00CB4522"/>
    <w:rsid w:val="00D421F8"/>
    <w:rsid w:val="00DE2B86"/>
    <w:rsid w:val="00E93C29"/>
    <w:rsid w:val="00E965C1"/>
    <w:rsid w:val="00EC0321"/>
    <w:rsid w:val="00F5547A"/>
    <w:rsid w:val="00F62497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9F3C"/>
  <w15:chartTrackingRefBased/>
  <w15:docId w15:val="{D530FFB9-46BB-4B54-863B-6EB4E56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25D4"/>
    <w:rPr>
      <w:i/>
      <w:iCs/>
    </w:rPr>
  </w:style>
  <w:style w:type="character" w:styleId="Strong">
    <w:name w:val="Strong"/>
    <w:basedOn w:val="DefaultParagraphFont"/>
    <w:uiPriority w:val="22"/>
    <w:qFormat/>
    <w:rsid w:val="001525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Martirosyan</dc:creator>
  <cp:keywords/>
  <dc:description/>
  <cp:lastModifiedBy>Tatev Martirosyan</cp:lastModifiedBy>
  <cp:revision>30</cp:revision>
  <cp:lastPrinted>2023-03-10T13:16:00Z</cp:lastPrinted>
  <dcterms:created xsi:type="dcterms:W3CDTF">2023-03-13T10:15:00Z</dcterms:created>
  <dcterms:modified xsi:type="dcterms:W3CDTF">2023-03-17T12:57:00Z</dcterms:modified>
</cp:coreProperties>
</file>